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58" w:rsidRDefault="003F72C4" w:rsidP="00880674">
      <w:pPr>
        <w:pStyle w:val="NoSpacing"/>
        <w:rPr>
          <w:rFonts w:ascii="Bradley Hand ITC" w:hAnsi="Bradley Hand ITC"/>
          <w:sz w:val="27"/>
          <w:szCs w:val="27"/>
        </w:rPr>
      </w:pPr>
      <w:r w:rsidRPr="00275800">
        <w:rPr>
          <w:rFonts w:ascii="Bradley Hand ITC" w:hAnsi="Bradley Hand ITC"/>
          <w:sz w:val="27"/>
          <w:szCs w:val="27"/>
        </w:rPr>
        <w:t>The weeping willow out</w:t>
      </w:r>
      <w:r w:rsidR="00655ACC">
        <w:rPr>
          <w:rFonts w:ascii="Bradley Hand ITC" w:hAnsi="Bradley Hand ITC"/>
          <w:sz w:val="27"/>
          <w:szCs w:val="27"/>
        </w:rPr>
        <w:t>side the park is very dangerous. T</w:t>
      </w:r>
      <w:r w:rsidRPr="00275800">
        <w:rPr>
          <w:rFonts w:ascii="Bradley Hand ITC" w:hAnsi="Bradley Hand ITC"/>
          <w:sz w:val="27"/>
          <w:szCs w:val="27"/>
        </w:rPr>
        <w:t>he cave made out of its branches and any</w:t>
      </w:r>
      <w:r w:rsidR="00655ACC">
        <w:rPr>
          <w:rFonts w:ascii="Bradley Hand ITC" w:hAnsi="Bradley Hand ITC"/>
          <w:sz w:val="27"/>
          <w:szCs w:val="27"/>
        </w:rPr>
        <w:t xml:space="preserve">one who goes in never comes out. </w:t>
      </w:r>
      <w:r w:rsidRPr="00275800">
        <w:rPr>
          <w:rFonts w:ascii="Bradley Hand ITC" w:hAnsi="Bradley Hand ITC"/>
          <w:sz w:val="27"/>
          <w:szCs w:val="27"/>
        </w:rPr>
        <w:t>We all know this because a new</w:t>
      </w:r>
      <w:r w:rsidR="00655ACC">
        <w:rPr>
          <w:rFonts w:ascii="Bradley Hand ITC" w:hAnsi="Bradley Hand ITC"/>
          <w:sz w:val="27"/>
          <w:szCs w:val="27"/>
        </w:rPr>
        <w:t xml:space="preserve"> girl went through the branches. </w:t>
      </w:r>
      <w:r w:rsidRPr="00275800">
        <w:rPr>
          <w:rFonts w:ascii="Bradley Hand ITC" w:hAnsi="Bradley Hand ITC"/>
          <w:sz w:val="27"/>
          <w:szCs w:val="27"/>
        </w:rPr>
        <w:t>We waited to see when she came o</w:t>
      </w:r>
      <w:r w:rsidR="00655ACC">
        <w:rPr>
          <w:rFonts w:ascii="Bradley Hand ITC" w:hAnsi="Bradley Hand ITC"/>
          <w:sz w:val="27"/>
          <w:szCs w:val="27"/>
        </w:rPr>
        <w:t xml:space="preserve">ut but there was no sign of her. </w:t>
      </w:r>
      <w:r w:rsidRPr="00275800">
        <w:rPr>
          <w:rFonts w:ascii="Bradley Hand ITC" w:hAnsi="Bradley Hand ITC"/>
          <w:sz w:val="27"/>
          <w:szCs w:val="27"/>
        </w:rPr>
        <w:t>Her mum called the polic</w:t>
      </w:r>
      <w:r w:rsidR="00655ACC">
        <w:rPr>
          <w:rFonts w:ascii="Bradley Hand ITC" w:hAnsi="Bradley Hand ITC"/>
          <w:sz w:val="27"/>
          <w:szCs w:val="27"/>
        </w:rPr>
        <w:t xml:space="preserve">e but she was never found again. </w:t>
      </w:r>
      <w:r w:rsidR="00EE3958" w:rsidRPr="00275800">
        <w:rPr>
          <w:rFonts w:ascii="Bradley Hand ITC" w:hAnsi="Bradley Hand ITC"/>
          <w:sz w:val="27"/>
          <w:szCs w:val="27"/>
        </w:rPr>
        <w:t>Since then nobody has even dared to touch the tree</w:t>
      </w:r>
      <w:r w:rsidR="00655ACC">
        <w:rPr>
          <w:rFonts w:ascii="Bradley Hand ITC" w:hAnsi="Bradley Hand ITC"/>
          <w:sz w:val="27"/>
          <w:szCs w:val="27"/>
        </w:rPr>
        <w:t>.</w:t>
      </w:r>
    </w:p>
    <w:p w:rsidR="00655ACC" w:rsidRPr="00275800" w:rsidRDefault="00655ACC" w:rsidP="00880674">
      <w:pPr>
        <w:pStyle w:val="NoSpacing"/>
        <w:rPr>
          <w:rFonts w:ascii="Bradley Hand ITC" w:hAnsi="Bradley Hand ITC"/>
          <w:sz w:val="27"/>
          <w:szCs w:val="27"/>
        </w:rPr>
      </w:pPr>
    </w:p>
    <w:p w:rsidR="00206E68" w:rsidRDefault="00655ACC" w:rsidP="00655ACC">
      <w:pPr>
        <w:pStyle w:val="NoSpacing"/>
        <w:ind w:firstLine="720"/>
        <w:rPr>
          <w:rFonts w:ascii="Bradley Hand ITC" w:hAnsi="Bradley Hand ITC"/>
          <w:sz w:val="27"/>
          <w:szCs w:val="27"/>
        </w:rPr>
      </w:pPr>
      <w:r>
        <w:rPr>
          <w:rFonts w:ascii="Bradley Hand ITC" w:hAnsi="Bradley Hand ITC"/>
          <w:sz w:val="27"/>
          <w:szCs w:val="27"/>
        </w:rPr>
        <w:t>It seems to be haunted because L</w:t>
      </w:r>
      <w:r w:rsidR="00EE3958" w:rsidRPr="00275800">
        <w:rPr>
          <w:rFonts w:ascii="Bradley Hand ITC" w:hAnsi="Bradley Hand ITC"/>
          <w:sz w:val="27"/>
          <w:szCs w:val="27"/>
        </w:rPr>
        <w:t xml:space="preserve">ily the girl who lives beside the tree hears howling noises at night. Even </w:t>
      </w:r>
      <w:r w:rsidR="00206E68" w:rsidRPr="00275800">
        <w:rPr>
          <w:rFonts w:ascii="Bradley Hand ITC" w:hAnsi="Bradley Hand ITC"/>
          <w:sz w:val="27"/>
          <w:szCs w:val="27"/>
        </w:rPr>
        <w:t xml:space="preserve">though she has lived there for 11 </w:t>
      </w:r>
      <w:r>
        <w:rPr>
          <w:rFonts w:ascii="Bradley Hand ITC" w:hAnsi="Bradley Hand ITC"/>
          <w:sz w:val="27"/>
          <w:szCs w:val="27"/>
        </w:rPr>
        <w:t>years she still gets scared. W</w:t>
      </w:r>
      <w:r w:rsidR="00206E68" w:rsidRPr="00275800">
        <w:rPr>
          <w:rFonts w:ascii="Bradley Hand ITC" w:hAnsi="Bradley Hand ITC"/>
          <w:sz w:val="27"/>
          <w:szCs w:val="27"/>
        </w:rPr>
        <w:t>hen she looks out the window all she can see is…</w:t>
      </w:r>
      <w:r>
        <w:rPr>
          <w:rFonts w:ascii="Bradley Hand ITC" w:hAnsi="Bradley Hand ITC"/>
          <w:sz w:val="27"/>
          <w:szCs w:val="27"/>
        </w:rPr>
        <w:t>Nothing! T</w:t>
      </w:r>
      <w:r w:rsidR="00206E68" w:rsidRPr="00275800">
        <w:rPr>
          <w:rFonts w:ascii="Bradley Hand ITC" w:hAnsi="Bradley Hand ITC"/>
          <w:sz w:val="27"/>
          <w:szCs w:val="27"/>
        </w:rPr>
        <w:t>hat’s all she can see, n</w:t>
      </w:r>
      <w:r>
        <w:rPr>
          <w:rFonts w:ascii="Bradley Hand ITC" w:hAnsi="Bradley Hand ITC"/>
          <w:sz w:val="27"/>
          <w:szCs w:val="27"/>
        </w:rPr>
        <w:t>othing just pitch black nothing!</w:t>
      </w:r>
    </w:p>
    <w:p w:rsidR="00655ACC" w:rsidRPr="00275800" w:rsidRDefault="00655ACC" w:rsidP="00655ACC">
      <w:pPr>
        <w:pStyle w:val="NoSpacing"/>
        <w:ind w:firstLine="720"/>
        <w:rPr>
          <w:rFonts w:ascii="Bradley Hand ITC" w:hAnsi="Bradley Hand ITC"/>
          <w:sz w:val="27"/>
          <w:szCs w:val="27"/>
        </w:rPr>
      </w:pPr>
    </w:p>
    <w:p w:rsidR="00BA001F" w:rsidRPr="00275800" w:rsidRDefault="00206E68" w:rsidP="00655ACC">
      <w:pPr>
        <w:pStyle w:val="NoSpacing"/>
        <w:ind w:firstLine="720"/>
        <w:rPr>
          <w:rFonts w:ascii="Bradley Hand ITC" w:hAnsi="Bradley Hand ITC"/>
          <w:sz w:val="27"/>
          <w:szCs w:val="27"/>
        </w:rPr>
      </w:pPr>
      <w:r w:rsidRPr="00275800">
        <w:rPr>
          <w:rFonts w:ascii="Bradley Hand ITC" w:hAnsi="Bradley Hand ITC"/>
          <w:sz w:val="27"/>
          <w:szCs w:val="27"/>
        </w:rPr>
        <w:t xml:space="preserve">Any ways </w:t>
      </w:r>
      <w:r w:rsidR="009A1CFE" w:rsidRPr="00275800">
        <w:rPr>
          <w:rFonts w:ascii="Bradley Hand ITC" w:hAnsi="Bradley Hand ITC"/>
          <w:sz w:val="27"/>
          <w:szCs w:val="27"/>
        </w:rPr>
        <w:t>let’s</w:t>
      </w:r>
      <w:r w:rsidR="00655ACC">
        <w:rPr>
          <w:rFonts w:ascii="Bradley Hand ITC" w:hAnsi="Bradley Hand ITC"/>
          <w:sz w:val="27"/>
          <w:szCs w:val="27"/>
        </w:rPr>
        <w:t xml:space="preserve"> get on with the </w:t>
      </w:r>
      <w:r w:rsidRPr="00275800">
        <w:rPr>
          <w:rFonts w:ascii="Bradley Hand ITC" w:hAnsi="Bradley Hand ITC"/>
          <w:sz w:val="27"/>
          <w:szCs w:val="27"/>
        </w:rPr>
        <w:t>story</w:t>
      </w:r>
      <w:r w:rsidR="00655ACC">
        <w:rPr>
          <w:rFonts w:ascii="Bradley Hand ITC" w:hAnsi="Bradley Hand ITC"/>
          <w:sz w:val="27"/>
          <w:szCs w:val="27"/>
        </w:rPr>
        <w:t>.</w:t>
      </w:r>
      <w:r w:rsidRPr="00275800">
        <w:rPr>
          <w:rFonts w:ascii="Bradley Hand ITC" w:hAnsi="Bradley Hand ITC"/>
          <w:sz w:val="27"/>
          <w:szCs w:val="27"/>
        </w:rPr>
        <w:t xml:space="preserve"> I was in the park playing with my friends and I saw that the weeping willow </w:t>
      </w:r>
      <w:r w:rsidR="00655ACC">
        <w:rPr>
          <w:rFonts w:ascii="Bradley Hand ITC" w:hAnsi="Bradley Hand ITC"/>
          <w:sz w:val="27"/>
          <w:szCs w:val="27"/>
        </w:rPr>
        <w:t xml:space="preserve">had moved. </w:t>
      </w:r>
      <w:r w:rsidR="00E63DB7" w:rsidRPr="00275800">
        <w:rPr>
          <w:rFonts w:ascii="Bradley Hand ITC" w:hAnsi="Bradley Hand ITC"/>
          <w:sz w:val="27"/>
          <w:szCs w:val="27"/>
        </w:rPr>
        <w:t>I screamed and my friends rushed over to see if I was alright</w:t>
      </w:r>
      <w:r w:rsidR="00655ACC">
        <w:rPr>
          <w:rFonts w:ascii="Bradley Hand ITC" w:hAnsi="Bradley Hand ITC"/>
          <w:sz w:val="27"/>
          <w:szCs w:val="27"/>
        </w:rPr>
        <w:t>. “</w:t>
      </w:r>
      <w:r w:rsidR="00E63DB7" w:rsidRPr="00275800">
        <w:rPr>
          <w:rFonts w:ascii="Bradley Hand ITC" w:hAnsi="Bradley Hand ITC"/>
          <w:sz w:val="27"/>
          <w:szCs w:val="27"/>
        </w:rPr>
        <w:t>I think the willow just moved</w:t>
      </w:r>
      <w:r w:rsidR="00655ACC">
        <w:rPr>
          <w:rFonts w:ascii="Bradley Hand ITC" w:hAnsi="Bradley Hand ITC"/>
          <w:sz w:val="27"/>
          <w:szCs w:val="27"/>
        </w:rPr>
        <w:t xml:space="preserve">,” </w:t>
      </w:r>
      <w:r w:rsidR="00E63DB7" w:rsidRPr="00275800">
        <w:rPr>
          <w:rFonts w:ascii="Bradley Hand ITC" w:hAnsi="Bradley Hand ITC"/>
          <w:sz w:val="27"/>
          <w:szCs w:val="27"/>
        </w:rPr>
        <w:t>I said</w:t>
      </w:r>
      <w:r w:rsidR="00655ACC">
        <w:rPr>
          <w:rFonts w:ascii="Bradley Hand ITC" w:hAnsi="Bradley Hand ITC"/>
          <w:sz w:val="27"/>
          <w:szCs w:val="27"/>
        </w:rPr>
        <w:t>. “It did!”</w:t>
      </w:r>
      <w:r w:rsidR="00E63DB7" w:rsidRPr="00275800">
        <w:rPr>
          <w:rFonts w:ascii="Bradley Hand ITC" w:hAnsi="Bradley Hand ITC"/>
          <w:sz w:val="27"/>
          <w:szCs w:val="27"/>
        </w:rPr>
        <w:t xml:space="preserve"> </w:t>
      </w:r>
      <w:r w:rsidR="009A1CFE" w:rsidRPr="00275800">
        <w:rPr>
          <w:rFonts w:ascii="Bradley Hand ITC" w:hAnsi="Bradley Hand ITC"/>
          <w:sz w:val="27"/>
          <w:szCs w:val="27"/>
        </w:rPr>
        <w:t>exclaimed</w:t>
      </w:r>
      <w:r w:rsidR="00E63DB7" w:rsidRPr="00275800">
        <w:rPr>
          <w:rFonts w:ascii="Bradley Hand ITC" w:hAnsi="Bradley Hand ITC"/>
          <w:sz w:val="27"/>
          <w:szCs w:val="27"/>
        </w:rPr>
        <w:t xml:space="preserve"> </w:t>
      </w:r>
      <w:r w:rsidR="009A1CFE" w:rsidRPr="00275800">
        <w:rPr>
          <w:rFonts w:ascii="Bradley Hand ITC" w:hAnsi="Bradley Hand ITC"/>
          <w:sz w:val="27"/>
          <w:szCs w:val="27"/>
        </w:rPr>
        <w:t>Sasha</w:t>
      </w:r>
      <w:r w:rsidR="00655ACC">
        <w:rPr>
          <w:rFonts w:ascii="Bradley Hand ITC" w:hAnsi="Bradley Hand ITC"/>
          <w:sz w:val="27"/>
          <w:szCs w:val="27"/>
        </w:rPr>
        <w:t>. “N</w:t>
      </w:r>
      <w:r w:rsidR="00E63DB7" w:rsidRPr="00275800">
        <w:rPr>
          <w:rFonts w:ascii="Bradley Hand ITC" w:hAnsi="Bradley Hand ITC"/>
          <w:sz w:val="27"/>
          <w:szCs w:val="27"/>
        </w:rPr>
        <w:t>o that isn’t good</w:t>
      </w:r>
      <w:r w:rsidR="00655ACC">
        <w:rPr>
          <w:rFonts w:ascii="Bradley Hand ITC" w:hAnsi="Bradley Hand ITC"/>
          <w:sz w:val="27"/>
          <w:szCs w:val="27"/>
        </w:rPr>
        <w:t>,</w:t>
      </w:r>
      <w:r w:rsidR="00E63DB7" w:rsidRPr="00275800">
        <w:rPr>
          <w:rFonts w:ascii="Bradley Hand ITC" w:hAnsi="Bradley Hand ITC"/>
          <w:sz w:val="27"/>
          <w:szCs w:val="27"/>
        </w:rPr>
        <w:t xml:space="preserve"> </w:t>
      </w:r>
      <w:r w:rsidR="009A1CFE" w:rsidRPr="00275800">
        <w:rPr>
          <w:rFonts w:ascii="Bradley Hand ITC" w:hAnsi="Bradley Hand ITC"/>
          <w:sz w:val="27"/>
          <w:szCs w:val="27"/>
        </w:rPr>
        <w:t>I’ve</w:t>
      </w:r>
      <w:r w:rsidR="00E63DB7" w:rsidRPr="00275800">
        <w:rPr>
          <w:rFonts w:ascii="Bradley Hand ITC" w:hAnsi="Bradley Hand ITC"/>
          <w:sz w:val="27"/>
          <w:szCs w:val="27"/>
        </w:rPr>
        <w:t xml:space="preserve"> heard </w:t>
      </w:r>
      <w:r w:rsidR="009A1CFE" w:rsidRPr="00275800">
        <w:rPr>
          <w:rFonts w:ascii="Bradley Hand ITC" w:hAnsi="Bradley Hand ITC"/>
          <w:sz w:val="27"/>
          <w:szCs w:val="27"/>
        </w:rPr>
        <w:t>stories</w:t>
      </w:r>
      <w:r w:rsidR="00E63DB7" w:rsidRPr="00275800">
        <w:rPr>
          <w:rFonts w:ascii="Bradley Hand ITC" w:hAnsi="Bradley Hand ITC"/>
          <w:sz w:val="27"/>
          <w:szCs w:val="27"/>
        </w:rPr>
        <w:t xml:space="preserve"> about </w:t>
      </w:r>
      <w:r w:rsidR="009A1CFE" w:rsidRPr="00275800">
        <w:rPr>
          <w:rFonts w:ascii="Bradley Hand ITC" w:hAnsi="Bradley Hand ITC"/>
          <w:sz w:val="27"/>
          <w:szCs w:val="27"/>
        </w:rPr>
        <w:t>that</w:t>
      </w:r>
      <w:r w:rsidR="00E63DB7" w:rsidRPr="00275800">
        <w:rPr>
          <w:rFonts w:ascii="Bradley Hand ITC" w:hAnsi="Bradley Hand ITC"/>
          <w:sz w:val="27"/>
          <w:szCs w:val="27"/>
        </w:rPr>
        <w:t xml:space="preserve"> if the tree moves and the wind changes then the closest thing to it gets grabbed</w:t>
      </w:r>
      <w:r w:rsidR="00655ACC">
        <w:rPr>
          <w:rFonts w:ascii="Bradley Hand ITC" w:hAnsi="Bradley Hand ITC"/>
          <w:sz w:val="27"/>
          <w:szCs w:val="27"/>
        </w:rPr>
        <w:t xml:space="preserve"> by the branches and in it goes” said L</w:t>
      </w:r>
      <w:r w:rsidR="00E63DB7" w:rsidRPr="00275800">
        <w:rPr>
          <w:rFonts w:ascii="Bradley Hand ITC" w:hAnsi="Bradley Hand ITC"/>
          <w:sz w:val="27"/>
          <w:szCs w:val="27"/>
        </w:rPr>
        <w:t>ily worriedly</w:t>
      </w:r>
      <w:r w:rsidR="00655ACC">
        <w:rPr>
          <w:rFonts w:ascii="Bradley Hand ITC" w:hAnsi="Bradley Hand ITC"/>
          <w:sz w:val="27"/>
          <w:szCs w:val="27"/>
        </w:rPr>
        <w:t>. “Well run!” y</w:t>
      </w:r>
      <w:r w:rsidR="00E63DB7" w:rsidRPr="00275800">
        <w:rPr>
          <w:rFonts w:ascii="Bradley Hand ITC" w:hAnsi="Bradley Hand ITC"/>
          <w:sz w:val="27"/>
          <w:szCs w:val="27"/>
        </w:rPr>
        <w:t xml:space="preserve">elled </w:t>
      </w:r>
      <w:r w:rsidR="009A1CFE" w:rsidRPr="00275800">
        <w:rPr>
          <w:rFonts w:ascii="Bradley Hand ITC" w:hAnsi="Bradley Hand ITC"/>
          <w:sz w:val="27"/>
          <w:szCs w:val="27"/>
        </w:rPr>
        <w:t>Sophie</w:t>
      </w:r>
      <w:r w:rsidR="00655ACC">
        <w:rPr>
          <w:rFonts w:ascii="Bradley Hand ITC" w:hAnsi="Bradley Hand ITC"/>
          <w:sz w:val="27"/>
          <w:szCs w:val="27"/>
        </w:rPr>
        <w:t xml:space="preserve">. </w:t>
      </w:r>
      <w:r w:rsidR="00E63DB7" w:rsidRPr="00275800">
        <w:rPr>
          <w:rFonts w:ascii="Bradley Hand ITC" w:hAnsi="Bradley Hand ITC"/>
          <w:sz w:val="27"/>
          <w:szCs w:val="27"/>
        </w:rPr>
        <w:t>We ran for our lives but the t</w:t>
      </w:r>
      <w:r w:rsidR="009A1CFE" w:rsidRPr="00275800">
        <w:rPr>
          <w:rFonts w:ascii="Bradley Hand ITC" w:hAnsi="Bradley Hand ITC"/>
          <w:sz w:val="27"/>
          <w:szCs w:val="27"/>
        </w:rPr>
        <w:t>ree</w:t>
      </w:r>
      <w:r w:rsidR="00E63DB7" w:rsidRPr="00275800">
        <w:rPr>
          <w:rFonts w:ascii="Bradley Hand ITC" w:hAnsi="Bradley Hand ITC"/>
          <w:sz w:val="27"/>
          <w:szCs w:val="27"/>
        </w:rPr>
        <w:t xml:space="preserve"> had moved so we ran straight into it. We screamed </w:t>
      </w:r>
      <w:r w:rsidR="009A1CFE" w:rsidRPr="00275800">
        <w:rPr>
          <w:rFonts w:ascii="Bradley Hand ITC" w:hAnsi="Bradley Hand ITC"/>
          <w:sz w:val="27"/>
          <w:szCs w:val="27"/>
        </w:rPr>
        <w:t>as we</w:t>
      </w:r>
      <w:r w:rsidR="00E63DB7" w:rsidRPr="00275800">
        <w:rPr>
          <w:rFonts w:ascii="Bradley Hand ITC" w:hAnsi="Bradley Hand ITC"/>
          <w:sz w:val="27"/>
          <w:szCs w:val="27"/>
        </w:rPr>
        <w:t xml:space="preserve"> got grabbed, and </w:t>
      </w:r>
      <w:r w:rsidR="00655ACC">
        <w:rPr>
          <w:rFonts w:ascii="Bradley Hand ITC" w:hAnsi="Bradley Hand ITC"/>
          <w:sz w:val="27"/>
          <w:szCs w:val="27"/>
        </w:rPr>
        <w:t>L</w:t>
      </w:r>
      <w:r w:rsidR="009A1CFE" w:rsidRPr="00275800">
        <w:rPr>
          <w:rFonts w:ascii="Bradley Hand ITC" w:hAnsi="Bradley Hand ITC"/>
          <w:sz w:val="27"/>
          <w:szCs w:val="27"/>
        </w:rPr>
        <w:t>ily’s</w:t>
      </w:r>
      <w:r w:rsidR="00E63DB7" w:rsidRPr="00275800">
        <w:rPr>
          <w:rFonts w:ascii="Bradley Hand ITC" w:hAnsi="Bradley Hand ITC"/>
          <w:sz w:val="27"/>
          <w:szCs w:val="27"/>
        </w:rPr>
        <w:t xml:space="preserve"> mum came out to see what all this commotion w</w:t>
      </w:r>
      <w:r w:rsidR="00655ACC">
        <w:rPr>
          <w:rFonts w:ascii="Bradley Hand ITC" w:hAnsi="Bradley Hand ITC"/>
          <w:sz w:val="27"/>
          <w:szCs w:val="27"/>
        </w:rPr>
        <w:t xml:space="preserve">as </w:t>
      </w:r>
      <w:r w:rsidR="00E63DB7" w:rsidRPr="00275800">
        <w:rPr>
          <w:rFonts w:ascii="Bradley Hand ITC" w:hAnsi="Bradley Hand ITC"/>
          <w:sz w:val="27"/>
          <w:szCs w:val="27"/>
        </w:rPr>
        <w:t>about</w:t>
      </w:r>
      <w:r w:rsidR="00AD0C6F" w:rsidRPr="00275800">
        <w:rPr>
          <w:rFonts w:ascii="Bradley Hand ITC" w:hAnsi="Bradley Hand ITC"/>
          <w:sz w:val="27"/>
          <w:szCs w:val="27"/>
        </w:rPr>
        <w:t xml:space="preserve"> and the first thing she saw was</w:t>
      </w:r>
      <w:r w:rsidR="00655ACC">
        <w:rPr>
          <w:rFonts w:ascii="Bradley Hand ITC" w:hAnsi="Bradley Hand ITC"/>
          <w:sz w:val="27"/>
          <w:szCs w:val="27"/>
        </w:rPr>
        <w:t xml:space="preserve"> the tree in a different place. Then she nearly fainted. Then </w:t>
      </w:r>
      <w:r w:rsidR="00AD0C6F" w:rsidRPr="00275800">
        <w:rPr>
          <w:rFonts w:ascii="Bradley Hand ITC" w:hAnsi="Bradley Hand ITC"/>
          <w:sz w:val="27"/>
          <w:szCs w:val="27"/>
        </w:rPr>
        <w:t>she noticed the trees were blowing in the other direction</w:t>
      </w:r>
      <w:r w:rsidR="00655ACC">
        <w:rPr>
          <w:rFonts w:ascii="Bradley Hand ITC" w:hAnsi="Bradley Hand ITC"/>
          <w:sz w:val="27"/>
          <w:szCs w:val="27"/>
        </w:rPr>
        <w:t>. Then she fainted.</w:t>
      </w:r>
    </w:p>
    <w:p w:rsidR="00BA001F" w:rsidRPr="00275800" w:rsidRDefault="00BA001F" w:rsidP="00880674">
      <w:pPr>
        <w:pStyle w:val="NoSpacing"/>
        <w:rPr>
          <w:rFonts w:ascii="Bradley Hand ITC" w:hAnsi="Bradley Hand ITC"/>
          <w:sz w:val="27"/>
          <w:szCs w:val="27"/>
        </w:rPr>
      </w:pPr>
      <w:r w:rsidRPr="00275800">
        <w:rPr>
          <w:rFonts w:ascii="Bradley Hand ITC" w:hAnsi="Bradley Hand ITC"/>
          <w:sz w:val="27"/>
          <w:szCs w:val="27"/>
        </w:rPr>
        <w:t xml:space="preserve"> </w:t>
      </w:r>
    </w:p>
    <w:p w:rsidR="00E63DB7" w:rsidRPr="00275800" w:rsidRDefault="00BA001F" w:rsidP="00655ACC">
      <w:pPr>
        <w:pStyle w:val="NoSpacing"/>
        <w:ind w:firstLine="720"/>
        <w:rPr>
          <w:rFonts w:ascii="Bradley Hand ITC" w:hAnsi="Bradley Hand ITC"/>
          <w:sz w:val="27"/>
          <w:szCs w:val="27"/>
        </w:rPr>
      </w:pPr>
      <w:r w:rsidRPr="00275800">
        <w:rPr>
          <w:rFonts w:ascii="Bradley Hand ITC" w:hAnsi="Bradley Hand ITC"/>
          <w:sz w:val="27"/>
          <w:szCs w:val="27"/>
        </w:rPr>
        <w:t>While we were in the tree cave we sat there in shock but we jumped to our feet</w:t>
      </w:r>
      <w:r w:rsidR="00655ACC">
        <w:rPr>
          <w:rFonts w:ascii="Bradley Hand ITC" w:hAnsi="Bradley Hand ITC"/>
          <w:sz w:val="27"/>
          <w:szCs w:val="27"/>
        </w:rPr>
        <w:t xml:space="preserve"> when we heard “come follow me, </w:t>
      </w:r>
      <w:r w:rsidRPr="00275800">
        <w:rPr>
          <w:rFonts w:ascii="Bradley Hand ITC" w:hAnsi="Bradley Hand ITC"/>
          <w:sz w:val="27"/>
          <w:szCs w:val="27"/>
        </w:rPr>
        <w:t>come</w:t>
      </w:r>
      <w:r w:rsidR="00655ACC">
        <w:rPr>
          <w:rFonts w:ascii="Bradley Hand ITC" w:hAnsi="Bradley Hand ITC"/>
          <w:sz w:val="27"/>
          <w:szCs w:val="27"/>
        </w:rPr>
        <w:t xml:space="preserve"> play with me, BE MY FRIEND!’’ “</w:t>
      </w:r>
      <w:proofErr w:type="spellStart"/>
      <w:r w:rsidR="00686863" w:rsidRPr="00275800">
        <w:rPr>
          <w:rFonts w:ascii="Bradley Hand ITC" w:hAnsi="Bradley Hand ITC"/>
          <w:sz w:val="27"/>
          <w:szCs w:val="27"/>
        </w:rPr>
        <w:t>Aaaaaaaaarrrrrrrrrgggggggggghhhhhhhhh</w:t>
      </w:r>
      <w:proofErr w:type="spellEnd"/>
      <w:r w:rsidR="00655ACC">
        <w:rPr>
          <w:rFonts w:ascii="Bradley Hand ITC" w:hAnsi="Bradley Hand ITC"/>
          <w:sz w:val="27"/>
          <w:szCs w:val="27"/>
        </w:rPr>
        <w:t>”</w:t>
      </w:r>
      <w:r w:rsidRPr="00275800">
        <w:rPr>
          <w:rFonts w:ascii="Bradley Hand ITC" w:hAnsi="Bradley Hand ITC"/>
          <w:sz w:val="27"/>
          <w:szCs w:val="27"/>
        </w:rPr>
        <w:t xml:space="preserve"> we</w:t>
      </w:r>
      <w:r w:rsidR="00E63DB7" w:rsidRPr="00275800">
        <w:rPr>
          <w:rFonts w:ascii="Bradley Hand ITC" w:hAnsi="Bradley Hand ITC"/>
          <w:sz w:val="27"/>
          <w:szCs w:val="27"/>
        </w:rPr>
        <w:t xml:space="preserve"> </w:t>
      </w:r>
      <w:r w:rsidR="00655ACC">
        <w:rPr>
          <w:rFonts w:ascii="Bradley Hand ITC" w:hAnsi="Bradley Hand ITC"/>
          <w:sz w:val="27"/>
          <w:szCs w:val="27"/>
        </w:rPr>
        <w:t>screamed.</w:t>
      </w:r>
    </w:p>
    <w:p w:rsidR="00686863" w:rsidRPr="00275800" w:rsidRDefault="00686863" w:rsidP="00880674">
      <w:pPr>
        <w:pStyle w:val="NoSpacing"/>
        <w:rPr>
          <w:rFonts w:ascii="Bradley Hand ITC" w:hAnsi="Bradley Hand ITC"/>
          <w:sz w:val="27"/>
          <w:szCs w:val="27"/>
        </w:rPr>
      </w:pPr>
    </w:p>
    <w:p w:rsidR="00313628" w:rsidRPr="00275800" w:rsidRDefault="00686863" w:rsidP="00655ACC">
      <w:pPr>
        <w:pStyle w:val="NoSpacing"/>
        <w:ind w:firstLine="720"/>
        <w:rPr>
          <w:rFonts w:ascii="Bradley Hand ITC" w:hAnsi="Bradley Hand ITC"/>
          <w:sz w:val="27"/>
          <w:szCs w:val="27"/>
        </w:rPr>
      </w:pPr>
      <w:r w:rsidRPr="00275800">
        <w:rPr>
          <w:rFonts w:ascii="Bradley Hand ITC" w:hAnsi="Bradley Hand ITC"/>
          <w:sz w:val="27"/>
          <w:szCs w:val="27"/>
        </w:rPr>
        <w:t>Then all of a sudden we saw the girl who disapp</w:t>
      </w:r>
      <w:r w:rsidR="00655ACC">
        <w:rPr>
          <w:rFonts w:ascii="Bradley Hand ITC" w:hAnsi="Bradley Hand ITC"/>
          <w:sz w:val="27"/>
          <w:szCs w:val="27"/>
        </w:rPr>
        <w:t>eared a few years ago. She said “don’t fall for it!” “I feel dizzy,” said L</w:t>
      </w:r>
      <w:r w:rsidRPr="00275800">
        <w:rPr>
          <w:rFonts w:ascii="Bradley Hand ITC" w:hAnsi="Bradley Hand ITC"/>
          <w:sz w:val="27"/>
          <w:szCs w:val="27"/>
        </w:rPr>
        <w:t>ily</w:t>
      </w:r>
      <w:r w:rsidR="00655ACC">
        <w:rPr>
          <w:rFonts w:ascii="Bradley Hand ITC" w:hAnsi="Bradley Hand ITC"/>
          <w:sz w:val="27"/>
          <w:szCs w:val="27"/>
        </w:rPr>
        <w:t>. “A</w:t>
      </w:r>
      <w:r w:rsidRPr="00275800">
        <w:rPr>
          <w:rFonts w:ascii="Bradley Hand ITC" w:hAnsi="Bradley Hand ITC"/>
          <w:sz w:val="27"/>
          <w:szCs w:val="27"/>
        </w:rPr>
        <w:t>re you a g</w:t>
      </w:r>
      <w:r w:rsidR="00655ACC">
        <w:rPr>
          <w:rFonts w:ascii="Bradley Hand ITC" w:hAnsi="Bradley Hand ITC"/>
          <w:sz w:val="27"/>
          <w:szCs w:val="27"/>
        </w:rPr>
        <w:t>host?” “</w:t>
      </w:r>
      <w:r w:rsidR="009A1CFE" w:rsidRPr="00275800">
        <w:rPr>
          <w:rFonts w:ascii="Bradley Hand ITC" w:hAnsi="Bradley Hand ITC"/>
          <w:sz w:val="27"/>
          <w:szCs w:val="27"/>
        </w:rPr>
        <w:t>Yes</w:t>
      </w:r>
      <w:r w:rsidRPr="00275800">
        <w:rPr>
          <w:rFonts w:ascii="Bradley Hand ITC" w:hAnsi="Bradley Hand ITC"/>
          <w:sz w:val="27"/>
          <w:szCs w:val="27"/>
        </w:rPr>
        <w:t xml:space="preserve">, please don’t follow the voice I don’t want the same </w:t>
      </w:r>
      <w:r w:rsidR="009A1CFE" w:rsidRPr="00275800">
        <w:rPr>
          <w:rFonts w:ascii="Bradley Hand ITC" w:hAnsi="Bradley Hand ITC"/>
          <w:sz w:val="27"/>
          <w:szCs w:val="27"/>
        </w:rPr>
        <w:t>thing</w:t>
      </w:r>
      <w:r w:rsidRPr="00275800">
        <w:rPr>
          <w:rFonts w:ascii="Bradley Hand ITC" w:hAnsi="Bradley Hand ITC"/>
          <w:sz w:val="27"/>
          <w:szCs w:val="27"/>
        </w:rPr>
        <w:t xml:space="preserve"> </w:t>
      </w:r>
      <w:r w:rsidR="009A1CFE" w:rsidRPr="00275800">
        <w:rPr>
          <w:rFonts w:ascii="Bradley Hand ITC" w:hAnsi="Bradley Hand ITC"/>
          <w:sz w:val="27"/>
          <w:szCs w:val="27"/>
        </w:rPr>
        <w:t>to</w:t>
      </w:r>
      <w:r w:rsidR="00655ACC">
        <w:rPr>
          <w:rFonts w:ascii="Bradley Hand ITC" w:hAnsi="Bradley Hand ITC"/>
          <w:sz w:val="27"/>
          <w:szCs w:val="27"/>
        </w:rPr>
        <w:t xml:space="preserve"> happen to you.” “W</w:t>
      </w:r>
      <w:r w:rsidRPr="00275800">
        <w:rPr>
          <w:rFonts w:ascii="Bradley Hand ITC" w:hAnsi="Bradley Hand ITC"/>
          <w:sz w:val="27"/>
          <w:szCs w:val="27"/>
        </w:rPr>
        <w:t>hat happene</w:t>
      </w:r>
      <w:r w:rsidR="00655ACC">
        <w:rPr>
          <w:rFonts w:ascii="Bradley Hand ITC" w:hAnsi="Bradley Hand ITC"/>
          <w:sz w:val="27"/>
          <w:szCs w:val="27"/>
        </w:rPr>
        <w:t>d after you followed the voice?”</w:t>
      </w:r>
      <w:r w:rsidRPr="00275800">
        <w:rPr>
          <w:rFonts w:ascii="Bradley Hand ITC" w:hAnsi="Bradley Hand ITC"/>
          <w:sz w:val="27"/>
          <w:szCs w:val="27"/>
        </w:rPr>
        <w:t xml:space="preserve"> I questioned</w:t>
      </w:r>
      <w:r w:rsidR="00655ACC">
        <w:rPr>
          <w:rFonts w:ascii="Bradley Hand ITC" w:hAnsi="Bradley Hand ITC"/>
          <w:sz w:val="27"/>
          <w:szCs w:val="27"/>
        </w:rPr>
        <w:t>.</w:t>
      </w:r>
      <w:r w:rsidRPr="00275800">
        <w:rPr>
          <w:rFonts w:ascii="Bradley Hand ITC" w:hAnsi="Bradley Hand ITC"/>
          <w:sz w:val="27"/>
          <w:szCs w:val="27"/>
        </w:rPr>
        <w:t xml:space="preserve"> </w:t>
      </w:r>
      <w:r w:rsidR="00655ACC">
        <w:rPr>
          <w:rFonts w:ascii="Bradley Hand ITC" w:hAnsi="Bradley Hand ITC"/>
          <w:sz w:val="27"/>
          <w:szCs w:val="27"/>
        </w:rPr>
        <w:t>“</w:t>
      </w:r>
      <w:r w:rsidRPr="00275800">
        <w:rPr>
          <w:rFonts w:ascii="Bradley Hand ITC" w:hAnsi="Bradley Hand ITC"/>
          <w:sz w:val="27"/>
          <w:szCs w:val="27"/>
        </w:rPr>
        <w:t>I played and played</w:t>
      </w:r>
      <w:r w:rsidR="009A1CFE" w:rsidRPr="00275800">
        <w:rPr>
          <w:rFonts w:ascii="Bradley Hand ITC" w:hAnsi="Bradley Hand ITC"/>
          <w:sz w:val="27"/>
          <w:szCs w:val="27"/>
        </w:rPr>
        <w:t xml:space="preserve"> till I could play no more, then she got angry and made me promise that I would stay here and do whatever she says</w:t>
      </w:r>
      <w:r w:rsidR="00655ACC">
        <w:rPr>
          <w:rFonts w:ascii="Bradley Hand ITC" w:hAnsi="Bradley Hand ITC"/>
          <w:sz w:val="27"/>
          <w:szCs w:val="27"/>
        </w:rPr>
        <w:t xml:space="preserve"> and then I turned into a ghost.” Then Tracy asked “what is your name?” </w:t>
      </w:r>
      <w:proofErr w:type="gramStart"/>
      <w:r w:rsidR="00655ACC">
        <w:rPr>
          <w:rFonts w:ascii="Bradley Hand ITC" w:hAnsi="Bradley Hand ITC"/>
          <w:sz w:val="27"/>
          <w:szCs w:val="27"/>
        </w:rPr>
        <w:t>“L</w:t>
      </w:r>
      <w:r w:rsidR="00BF4FAC" w:rsidRPr="00275800">
        <w:rPr>
          <w:rFonts w:ascii="Bradley Hand ITC" w:hAnsi="Bradley Hand ITC"/>
          <w:sz w:val="27"/>
          <w:szCs w:val="27"/>
        </w:rPr>
        <w:t>avender</w:t>
      </w:r>
      <w:r w:rsidR="00655ACC">
        <w:rPr>
          <w:rFonts w:ascii="Bradley Hand ITC" w:hAnsi="Bradley Hand ITC"/>
          <w:sz w:val="27"/>
          <w:szCs w:val="27"/>
        </w:rPr>
        <w:t>.”</w:t>
      </w:r>
      <w:proofErr w:type="gramEnd"/>
      <w:r w:rsidR="00655ACC">
        <w:rPr>
          <w:rFonts w:ascii="Bradley Hand ITC" w:hAnsi="Bradley Hand ITC"/>
          <w:sz w:val="27"/>
          <w:szCs w:val="27"/>
        </w:rPr>
        <w:t xml:space="preserve"> “Mine is Tracy, this is Sophie, L</w:t>
      </w:r>
      <w:r w:rsidR="009A1CFE" w:rsidRPr="00275800">
        <w:rPr>
          <w:rFonts w:ascii="Bradley Hand ITC" w:hAnsi="Bradley Hand ITC"/>
          <w:sz w:val="27"/>
          <w:szCs w:val="27"/>
        </w:rPr>
        <w:t xml:space="preserve">ily </w:t>
      </w:r>
      <w:r w:rsidR="00BF4FAC" w:rsidRPr="00275800">
        <w:rPr>
          <w:rFonts w:ascii="Bradley Hand ITC" w:hAnsi="Bradley Hand ITC"/>
          <w:sz w:val="27"/>
          <w:szCs w:val="27"/>
        </w:rPr>
        <w:t>Sasha</w:t>
      </w:r>
      <w:r w:rsidR="009A1CFE" w:rsidRPr="00275800">
        <w:rPr>
          <w:rFonts w:ascii="Bradley Hand ITC" w:hAnsi="Bradley Hand ITC"/>
          <w:sz w:val="27"/>
          <w:szCs w:val="27"/>
        </w:rPr>
        <w:t xml:space="preserve"> and Katie</w:t>
      </w:r>
      <w:r w:rsidR="00655ACC">
        <w:rPr>
          <w:rFonts w:ascii="Bradley Hand ITC" w:hAnsi="Bradley Hand ITC"/>
          <w:sz w:val="27"/>
          <w:szCs w:val="27"/>
        </w:rPr>
        <w:t xml:space="preserve">” </w:t>
      </w:r>
      <w:r w:rsidR="00BF4FAC" w:rsidRPr="00275800">
        <w:rPr>
          <w:rFonts w:ascii="Bradley Hand ITC" w:hAnsi="Bradley Hand ITC"/>
          <w:sz w:val="27"/>
          <w:szCs w:val="27"/>
        </w:rPr>
        <w:t>said Tracy</w:t>
      </w:r>
      <w:r w:rsidR="00655ACC">
        <w:rPr>
          <w:rFonts w:ascii="Bradley Hand ITC" w:hAnsi="Bradley Hand ITC"/>
          <w:sz w:val="27"/>
          <w:szCs w:val="27"/>
        </w:rPr>
        <w:t>. “How do you get out of here?” “I don’t know,” said Lavender. “I</w:t>
      </w:r>
      <w:r w:rsidR="00BF4FAC" w:rsidRPr="00275800">
        <w:rPr>
          <w:rFonts w:ascii="Bradley Hand ITC" w:hAnsi="Bradley Hand ITC"/>
          <w:sz w:val="27"/>
          <w:szCs w:val="27"/>
        </w:rPr>
        <w:t xml:space="preserve">f she knew how to get out </w:t>
      </w:r>
      <w:r w:rsidR="00655ACC">
        <w:rPr>
          <w:rFonts w:ascii="Bradley Hand ITC" w:hAnsi="Bradley Hand ITC"/>
          <w:sz w:val="27"/>
          <w:szCs w:val="27"/>
        </w:rPr>
        <w:t>she wouldn’t be here would she?”</w:t>
      </w:r>
      <w:r w:rsidR="00BF4FAC" w:rsidRPr="00275800">
        <w:rPr>
          <w:rFonts w:ascii="Bradley Hand ITC" w:hAnsi="Bradley Hand ITC"/>
          <w:sz w:val="27"/>
          <w:szCs w:val="27"/>
        </w:rPr>
        <w:t xml:space="preserve"> I said</w:t>
      </w:r>
      <w:r w:rsidR="00655ACC">
        <w:rPr>
          <w:rFonts w:ascii="Bradley Hand ITC" w:hAnsi="Bradley Hand ITC"/>
          <w:sz w:val="27"/>
          <w:szCs w:val="27"/>
        </w:rPr>
        <w:t xml:space="preserve">. ‘I’m silly sometimes.” “Yes you are,” </w:t>
      </w:r>
      <w:r w:rsidR="00BF4FAC" w:rsidRPr="00275800">
        <w:rPr>
          <w:rFonts w:ascii="Bradley Hand ITC" w:hAnsi="Bradley Hand ITC"/>
          <w:sz w:val="27"/>
          <w:szCs w:val="27"/>
        </w:rPr>
        <w:t>Sophie exclaimed and we all burst out laughing but stopped suddenly when we heard the voice again</w:t>
      </w:r>
      <w:r w:rsidR="00655ACC">
        <w:rPr>
          <w:rFonts w:ascii="Bradley Hand ITC" w:hAnsi="Bradley Hand ITC"/>
          <w:sz w:val="27"/>
          <w:szCs w:val="27"/>
        </w:rPr>
        <w:t xml:space="preserve">. “Are you having fun without me!?” “Run,” </w:t>
      </w:r>
      <w:r w:rsidR="00313628" w:rsidRPr="00275800">
        <w:rPr>
          <w:rFonts w:ascii="Bradley Hand ITC" w:hAnsi="Bradley Hand ITC"/>
          <w:sz w:val="27"/>
          <w:szCs w:val="27"/>
        </w:rPr>
        <w:t>screamed</w:t>
      </w:r>
      <w:r w:rsidR="00655ACC">
        <w:rPr>
          <w:rFonts w:ascii="Bradley Hand ITC" w:hAnsi="Bradley Hand ITC"/>
          <w:sz w:val="27"/>
          <w:szCs w:val="27"/>
        </w:rPr>
        <w:t xml:space="preserve"> L</w:t>
      </w:r>
      <w:r w:rsidR="00BF4FAC" w:rsidRPr="00275800">
        <w:rPr>
          <w:rFonts w:ascii="Bradley Hand ITC" w:hAnsi="Bradley Hand ITC"/>
          <w:sz w:val="27"/>
          <w:szCs w:val="27"/>
        </w:rPr>
        <w:t>avender</w:t>
      </w:r>
      <w:r w:rsidR="00655ACC">
        <w:rPr>
          <w:rFonts w:ascii="Bradley Hand ITC" w:hAnsi="Bradley Hand ITC"/>
          <w:sz w:val="27"/>
          <w:szCs w:val="27"/>
        </w:rPr>
        <w:t xml:space="preserve">. </w:t>
      </w:r>
      <w:proofErr w:type="gramStart"/>
      <w:r w:rsidR="00655ACC">
        <w:rPr>
          <w:rFonts w:ascii="Bradley Hand ITC" w:hAnsi="Bradley Hand ITC"/>
          <w:sz w:val="27"/>
          <w:szCs w:val="27"/>
        </w:rPr>
        <w:t xml:space="preserve">“Where?” </w:t>
      </w:r>
      <w:r w:rsidR="00313628" w:rsidRPr="00275800">
        <w:rPr>
          <w:rFonts w:ascii="Bradley Hand ITC" w:hAnsi="Bradley Hand ITC"/>
          <w:sz w:val="27"/>
          <w:szCs w:val="27"/>
        </w:rPr>
        <w:t>we asked</w:t>
      </w:r>
      <w:r w:rsidR="00655ACC">
        <w:rPr>
          <w:rFonts w:ascii="Bradley Hand ITC" w:hAnsi="Bradley Hand ITC"/>
          <w:sz w:val="27"/>
          <w:szCs w:val="27"/>
        </w:rPr>
        <w:t>.</w:t>
      </w:r>
      <w:proofErr w:type="gramEnd"/>
      <w:r w:rsidR="00655ACC">
        <w:rPr>
          <w:rFonts w:ascii="Bradley Hand ITC" w:hAnsi="Bradley Hand ITC"/>
          <w:sz w:val="27"/>
          <w:szCs w:val="27"/>
        </w:rPr>
        <w:t xml:space="preserve"> “That way!” she yelled pointing to a hole. “WHAT!”</w:t>
      </w:r>
      <w:r w:rsidR="00313628" w:rsidRPr="00275800">
        <w:rPr>
          <w:rFonts w:ascii="Bradley Hand ITC" w:hAnsi="Bradley Hand ITC"/>
          <w:sz w:val="27"/>
          <w:szCs w:val="27"/>
        </w:rPr>
        <w:t xml:space="preserve"> said </w:t>
      </w:r>
      <w:proofErr w:type="gramStart"/>
      <w:r w:rsidR="00880674" w:rsidRPr="00275800">
        <w:rPr>
          <w:rFonts w:ascii="Bradley Hand ITC" w:hAnsi="Bradley Hand ITC"/>
          <w:sz w:val="27"/>
          <w:szCs w:val="27"/>
        </w:rPr>
        <w:t>Sasha</w:t>
      </w:r>
      <w:r w:rsidR="00655ACC">
        <w:rPr>
          <w:rFonts w:ascii="Bradley Hand ITC" w:hAnsi="Bradley Hand ITC"/>
          <w:sz w:val="27"/>
          <w:szCs w:val="27"/>
        </w:rPr>
        <w:t>.</w:t>
      </w:r>
      <w:proofErr w:type="gramEnd"/>
      <w:r w:rsidR="00655ACC">
        <w:rPr>
          <w:rFonts w:ascii="Bradley Hand ITC" w:hAnsi="Bradley Hand ITC"/>
          <w:sz w:val="27"/>
          <w:szCs w:val="27"/>
        </w:rPr>
        <w:t xml:space="preserve"> “</w:t>
      </w:r>
      <w:r w:rsidR="00313628" w:rsidRPr="00275800">
        <w:rPr>
          <w:rFonts w:ascii="Bradley Hand ITC" w:hAnsi="Bradley Hand ITC"/>
          <w:i/>
          <w:sz w:val="27"/>
          <w:szCs w:val="27"/>
        </w:rPr>
        <w:t>I’m</w:t>
      </w:r>
      <w:r w:rsidR="00655ACC">
        <w:rPr>
          <w:rFonts w:ascii="Bradley Hand ITC" w:hAnsi="Bradley Hand ITC"/>
          <w:sz w:val="27"/>
          <w:szCs w:val="27"/>
        </w:rPr>
        <w:t xml:space="preserve"> NOT going down there!” “</w:t>
      </w:r>
      <w:r w:rsidR="00880674" w:rsidRPr="00275800">
        <w:rPr>
          <w:rFonts w:ascii="Bradley Hand ITC" w:hAnsi="Bradley Hand ITC"/>
          <w:sz w:val="27"/>
          <w:szCs w:val="27"/>
        </w:rPr>
        <w:t>Do</w:t>
      </w:r>
      <w:r w:rsidR="00655ACC">
        <w:rPr>
          <w:rFonts w:ascii="Bradley Hand ITC" w:hAnsi="Bradley Hand ITC"/>
          <w:sz w:val="27"/>
          <w:szCs w:val="27"/>
        </w:rPr>
        <w:t xml:space="preserve"> you want to live?” “YES!”</w:t>
      </w:r>
      <w:r w:rsidR="00313628" w:rsidRPr="00275800">
        <w:rPr>
          <w:rFonts w:ascii="Bradley Hand ITC" w:hAnsi="Bradley Hand ITC"/>
          <w:sz w:val="27"/>
          <w:szCs w:val="27"/>
        </w:rPr>
        <w:t xml:space="preserve"> </w:t>
      </w:r>
      <w:r w:rsidR="00880674" w:rsidRPr="00275800">
        <w:rPr>
          <w:rFonts w:ascii="Bradley Hand ITC" w:hAnsi="Bradley Hand ITC"/>
          <w:sz w:val="27"/>
          <w:szCs w:val="27"/>
        </w:rPr>
        <w:t>Sasha</w:t>
      </w:r>
      <w:r w:rsidR="00313628" w:rsidRPr="00275800">
        <w:rPr>
          <w:rFonts w:ascii="Bradley Hand ITC" w:hAnsi="Bradley Hand ITC"/>
          <w:sz w:val="27"/>
          <w:szCs w:val="27"/>
        </w:rPr>
        <w:t xml:space="preserve"> said loudly</w:t>
      </w:r>
      <w:r w:rsidR="00655ACC">
        <w:rPr>
          <w:rFonts w:ascii="Bradley Hand ITC" w:hAnsi="Bradley Hand ITC"/>
          <w:sz w:val="27"/>
          <w:szCs w:val="27"/>
        </w:rPr>
        <w:t>. “T</w:t>
      </w:r>
      <w:r w:rsidR="00313628" w:rsidRPr="00275800">
        <w:rPr>
          <w:rFonts w:ascii="Bradley Hand ITC" w:hAnsi="Bradley Hand ITC"/>
          <w:sz w:val="27"/>
          <w:szCs w:val="27"/>
        </w:rPr>
        <w:t xml:space="preserve">hen get </w:t>
      </w:r>
      <w:r w:rsidR="00880674" w:rsidRPr="00275800">
        <w:rPr>
          <w:rFonts w:ascii="Bradley Hand ITC" w:hAnsi="Bradley Hand ITC"/>
          <w:sz w:val="27"/>
          <w:szCs w:val="27"/>
        </w:rPr>
        <w:t>in</w:t>
      </w:r>
      <w:r w:rsidR="00655ACC">
        <w:rPr>
          <w:rFonts w:ascii="Bradley Hand ITC" w:hAnsi="Bradley Hand ITC"/>
          <w:sz w:val="27"/>
          <w:szCs w:val="27"/>
        </w:rPr>
        <w:t xml:space="preserve"> that hole!” </w:t>
      </w:r>
      <w:r w:rsidR="00655ACC">
        <w:rPr>
          <w:rFonts w:ascii="Bradley Hand ITC" w:hAnsi="Bradley Hand ITC"/>
          <w:sz w:val="27"/>
          <w:szCs w:val="27"/>
        </w:rPr>
        <w:lastRenderedPageBreak/>
        <w:t>Lavender yelled. “</w:t>
      </w:r>
      <w:proofErr w:type="spellStart"/>
      <w:r w:rsidR="00655ACC">
        <w:rPr>
          <w:rFonts w:ascii="Bradley Hand ITC" w:hAnsi="Bradley Hand ITC"/>
          <w:sz w:val="27"/>
          <w:szCs w:val="27"/>
        </w:rPr>
        <w:t>E</w:t>
      </w:r>
      <w:r w:rsidR="00313628" w:rsidRPr="00275800">
        <w:rPr>
          <w:rFonts w:ascii="Bradley Hand ITC" w:hAnsi="Bradley Hand ITC"/>
          <w:sz w:val="27"/>
          <w:szCs w:val="27"/>
        </w:rPr>
        <w:t>m</w:t>
      </w:r>
      <w:proofErr w:type="spellEnd"/>
      <w:r w:rsidR="00313628" w:rsidRPr="00275800">
        <w:rPr>
          <w:rFonts w:ascii="Bradley Hand ITC" w:hAnsi="Bradley Hand ITC"/>
          <w:sz w:val="27"/>
          <w:szCs w:val="27"/>
        </w:rPr>
        <w:t>… I d</w:t>
      </w:r>
      <w:r w:rsidR="00655ACC">
        <w:rPr>
          <w:rFonts w:ascii="Bradley Hand ITC" w:hAnsi="Bradley Hand ITC"/>
          <w:sz w:val="27"/>
          <w:szCs w:val="27"/>
        </w:rPr>
        <w:t>on’t think it’s a good idea to-</w:t>
      </w:r>
      <w:proofErr w:type="gramStart"/>
      <w:r w:rsidR="00655ACC">
        <w:rPr>
          <w:rFonts w:ascii="Bradley Hand ITC" w:hAnsi="Bradley Hand ITC"/>
          <w:sz w:val="27"/>
          <w:szCs w:val="27"/>
        </w:rPr>
        <w:t xml:space="preserve">“ </w:t>
      </w:r>
      <w:r w:rsidR="000937D2">
        <w:rPr>
          <w:rFonts w:ascii="Bradley Hand ITC" w:hAnsi="Bradley Hand ITC"/>
          <w:sz w:val="27"/>
          <w:szCs w:val="27"/>
        </w:rPr>
        <w:t>Lavende</w:t>
      </w:r>
      <w:bookmarkStart w:id="0" w:name="_GoBack"/>
      <w:bookmarkEnd w:id="0"/>
      <w:r w:rsidR="000937D2">
        <w:rPr>
          <w:rFonts w:ascii="Bradley Hand ITC" w:hAnsi="Bradley Hand ITC"/>
          <w:sz w:val="27"/>
          <w:szCs w:val="27"/>
        </w:rPr>
        <w:t>r</w:t>
      </w:r>
      <w:proofErr w:type="gramEnd"/>
      <w:r w:rsidR="00313628" w:rsidRPr="00275800">
        <w:rPr>
          <w:rFonts w:ascii="Bradley Hand ITC" w:hAnsi="Bradley Hand ITC"/>
          <w:sz w:val="27"/>
          <w:szCs w:val="27"/>
        </w:rPr>
        <w:t xml:space="preserve"> pushed </w:t>
      </w:r>
      <w:r w:rsidR="00880674" w:rsidRPr="00275800">
        <w:rPr>
          <w:rFonts w:ascii="Bradley Hand ITC" w:hAnsi="Bradley Hand ITC"/>
          <w:sz w:val="27"/>
          <w:szCs w:val="27"/>
        </w:rPr>
        <w:t>Sasha</w:t>
      </w:r>
      <w:r w:rsidR="00313628" w:rsidRPr="00275800">
        <w:rPr>
          <w:rFonts w:ascii="Bradley Hand ITC" w:hAnsi="Bradley Hand ITC"/>
          <w:sz w:val="27"/>
          <w:szCs w:val="27"/>
        </w:rPr>
        <w:t xml:space="preserve"> in. </w:t>
      </w:r>
    </w:p>
    <w:p w:rsidR="00655ACC" w:rsidRDefault="00655ACC" w:rsidP="00655ACC">
      <w:pPr>
        <w:pStyle w:val="NoSpacing"/>
        <w:ind w:firstLine="720"/>
        <w:rPr>
          <w:rFonts w:ascii="Bradley Hand ITC" w:hAnsi="Bradley Hand ITC"/>
          <w:sz w:val="27"/>
          <w:szCs w:val="27"/>
        </w:rPr>
      </w:pPr>
    </w:p>
    <w:p w:rsidR="00880674" w:rsidRDefault="00313628" w:rsidP="00655ACC">
      <w:pPr>
        <w:pStyle w:val="NoSpacing"/>
        <w:ind w:firstLine="720"/>
        <w:rPr>
          <w:rFonts w:ascii="Bradley Hand ITC" w:hAnsi="Bradley Hand ITC"/>
          <w:sz w:val="27"/>
          <w:szCs w:val="27"/>
        </w:rPr>
      </w:pPr>
      <w:r w:rsidRPr="00275800">
        <w:rPr>
          <w:rFonts w:ascii="Bradley Hand ITC" w:hAnsi="Bradley Hand ITC"/>
          <w:sz w:val="27"/>
          <w:szCs w:val="27"/>
        </w:rPr>
        <w:t>‘</w:t>
      </w:r>
      <w:proofErr w:type="spellStart"/>
      <w:r w:rsidRPr="00275800">
        <w:rPr>
          <w:rFonts w:ascii="Bradley Hand ITC" w:hAnsi="Bradley Hand ITC"/>
          <w:sz w:val="27"/>
          <w:szCs w:val="27"/>
        </w:rPr>
        <w:t>Aaaaaaaaarrrrrrrrrgggggggggghhhhhhhhh</w:t>
      </w:r>
      <w:proofErr w:type="spellEnd"/>
      <w:r w:rsidRPr="00275800">
        <w:rPr>
          <w:rFonts w:ascii="Bradley Hand ITC" w:hAnsi="Bradley Hand ITC"/>
          <w:sz w:val="27"/>
          <w:szCs w:val="27"/>
        </w:rPr>
        <w:t xml:space="preserve">’ we screamed as we went down </w:t>
      </w:r>
      <w:r w:rsidR="00655ACC">
        <w:rPr>
          <w:rFonts w:ascii="Bradley Hand ITC" w:hAnsi="Bradley Hand ITC"/>
          <w:sz w:val="27"/>
          <w:szCs w:val="27"/>
        </w:rPr>
        <w:t>the hole it seemed to never end. F</w:t>
      </w:r>
      <w:r w:rsidRPr="00275800">
        <w:rPr>
          <w:rFonts w:ascii="Bradley Hand ITC" w:hAnsi="Bradley Hand ITC"/>
          <w:sz w:val="27"/>
          <w:szCs w:val="27"/>
        </w:rPr>
        <w:t xml:space="preserve">inally we stopped </w:t>
      </w:r>
      <w:r w:rsidR="003D0A49" w:rsidRPr="00275800">
        <w:rPr>
          <w:rFonts w:ascii="Bradley Hand ITC" w:hAnsi="Bradley Hand ITC"/>
          <w:sz w:val="27"/>
          <w:szCs w:val="27"/>
        </w:rPr>
        <w:t xml:space="preserve">falling but we fell so hard that the sides came </w:t>
      </w:r>
      <w:proofErr w:type="gramStart"/>
      <w:r w:rsidR="003D0A49" w:rsidRPr="00275800">
        <w:rPr>
          <w:rFonts w:ascii="Bradley Hand ITC" w:hAnsi="Bradley Hand ITC"/>
          <w:sz w:val="27"/>
          <w:szCs w:val="27"/>
        </w:rPr>
        <w:t>in,</w:t>
      </w:r>
      <w:proofErr w:type="gramEnd"/>
      <w:r w:rsidR="003D0A49" w:rsidRPr="00275800">
        <w:rPr>
          <w:rFonts w:ascii="Bradley Hand ITC" w:hAnsi="Bradley Hand ITC"/>
          <w:sz w:val="27"/>
          <w:szCs w:val="27"/>
        </w:rPr>
        <w:t xml:space="preserve"> the tree went crashing down l</w:t>
      </w:r>
      <w:r w:rsidR="000E4F53">
        <w:rPr>
          <w:rFonts w:ascii="Bradley Hand ITC" w:hAnsi="Bradley Hand ITC"/>
          <w:sz w:val="27"/>
          <w:szCs w:val="27"/>
        </w:rPr>
        <w:t>ike a rock falling off a cliff. T</w:t>
      </w:r>
      <w:r w:rsidR="003D0A49" w:rsidRPr="00275800">
        <w:rPr>
          <w:rFonts w:ascii="Bradley Hand ITC" w:hAnsi="Bradley Hand ITC"/>
          <w:sz w:val="27"/>
          <w:szCs w:val="27"/>
        </w:rPr>
        <w:t>hen it caught on fire whoosh the place went up in flames</w:t>
      </w:r>
      <w:r w:rsidR="000E4F53">
        <w:rPr>
          <w:rFonts w:ascii="Bradley Hand ITC" w:hAnsi="Bradley Hand ITC"/>
          <w:sz w:val="27"/>
          <w:szCs w:val="27"/>
        </w:rPr>
        <w:t>. W</w:t>
      </w:r>
      <w:r w:rsidR="003D0A49" w:rsidRPr="00275800">
        <w:rPr>
          <w:rFonts w:ascii="Bradley Hand ITC" w:hAnsi="Bradley Hand ITC"/>
          <w:sz w:val="27"/>
          <w:szCs w:val="27"/>
        </w:rPr>
        <w:t>e</w:t>
      </w:r>
      <w:r w:rsidR="000E4F53">
        <w:rPr>
          <w:rFonts w:ascii="Bradley Hand ITC" w:hAnsi="Bradley Hand ITC"/>
          <w:sz w:val="27"/>
          <w:szCs w:val="27"/>
        </w:rPr>
        <w:t xml:space="preserve"> ran so fast not daring to stop. W</w:t>
      </w:r>
      <w:r w:rsidR="003D0A49" w:rsidRPr="00275800">
        <w:rPr>
          <w:rFonts w:ascii="Bradley Hand ITC" w:hAnsi="Bradley Hand ITC"/>
          <w:sz w:val="27"/>
          <w:szCs w:val="27"/>
        </w:rPr>
        <w:t>hen we got far enough</w:t>
      </w:r>
      <w:r w:rsidR="00152486" w:rsidRPr="00275800">
        <w:rPr>
          <w:rFonts w:ascii="Bradley Hand ITC" w:hAnsi="Bradley Hand ITC"/>
          <w:sz w:val="27"/>
          <w:szCs w:val="27"/>
        </w:rPr>
        <w:t xml:space="preserve"> we all called the fire station, </w:t>
      </w:r>
      <w:r w:rsidR="003D0A49" w:rsidRPr="00275800">
        <w:rPr>
          <w:rFonts w:ascii="Bradley Hand ITC" w:hAnsi="Bradley Hand ITC"/>
          <w:sz w:val="27"/>
          <w:szCs w:val="27"/>
        </w:rPr>
        <w:t xml:space="preserve">about 2 </w:t>
      </w:r>
      <w:r w:rsidR="00880674" w:rsidRPr="00275800">
        <w:rPr>
          <w:rFonts w:ascii="Bradley Hand ITC" w:hAnsi="Bradley Hand ITC"/>
          <w:sz w:val="27"/>
          <w:szCs w:val="27"/>
        </w:rPr>
        <w:t>minutes</w:t>
      </w:r>
      <w:r w:rsidR="000E4F53">
        <w:rPr>
          <w:rFonts w:ascii="Bradley Hand ITC" w:hAnsi="Bradley Hand ITC"/>
          <w:sz w:val="27"/>
          <w:szCs w:val="27"/>
        </w:rPr>
        <w:t xml:space="preserve"> later we heard sirens. “L</w:t>
      </w:r>
      <w:r w:rsidR="003D0A49" w:rsidRPr="00275800">
        <w:rPr>
          <w:rFonts w:ascii="Bradley Hand ITC" w:hAnsi="Bradley Hand ITC"/>
          <w:sz w:val="27"/>
          <w:szCs w:val="27"/>
        </w:rPr>
        <w:t>avender hide w</w:t>
      </w:r>
      <w:r w:rsidR="000E4F53">
        <w:rPr>
          <w:rFonts w:ascii="Bradley Hand ITC" w:hAnsi="Bradley Hand ITC"/>
          <w:sz w:val="27"/>
          <w:szCs w:val="27"/>
        </w:rPr>
        <w:t xml:space="preserve">e don’t want anyone to see you,” </w:t>
      </w:r>
      <w:r w:rsidR="003D0A49" w:rsidRPr="00275800">
        <w:rPr>
          <w:rFonts w:ascii="Bradley Hand ITC" w:hAnsi="Bradley Hand ITC"/>
          <w:sz w:val="27"/>
          <w:szCs w:val="27"/>
        </w:rPr>
        <w:t xml:space="preserve">said </w:t>
      </w:r>
      <w:r w:rsidR="00880674" w:rsidRPr="00275800">
        <w:rPr>
          <w:rFonts w:ascii="Bradley Hand ITC" w:hAnsi="Bradley Hand ITC"/>
          <w:sz w:val="27"/>
          <w:szCs w:val="27"/>
        </w:rPr>
        <w:t>Tracy</w:t>
      </w:r>
      <w:r w:rsidR="000E4F53">
        <w:rPr>
          <w:rFonts w:ascii="Bradley Hand ITC" w:hAnsi="Bradley Hand ITC"/>
          <w:sz w:val="27"/>
          <w:szCs w:val="27"/>
        </w:rPr>
        <w:t>. “That’s fine,”</w:t>
      </w:r>
      <w:r w:rsidR="003D0A49" w:rsidRPr="00275800">
        <w:rPr>
          <w:rFonts w:ascii="Bradley Hand ITC" w:hAnsi="Bradley Hand ITC"/>
          <w:sz w:val="27"/>
          <w:szCs w:val="27"/>
        </w:rPr>
        <w:t xml:space="preserve"> she said while vanishing into thin air</w:t>
      </w:r>
      <w:r w:rsidR="000E4F53">
        <w:rPr>
          <w:rFonts w:ascii="Bradley Hand ITC" w:hAnsi="Bradley Hand ITC"/>
          <w:sz w:val="27"/>
          <w:szCs w:val="27"/>
        </w:rPr>
        <w:t>. T</w:t>
      </w:r>
      <w:r w:rsidR="003D0A49" w:rsidRPr="00275800">
        <w:rPr>
          <w:rFonts w:ascii="Bradley Hand ITC" w:hAnsi="Bradley Hand ITC"/>
          <w:sz w:val="27"/>
          <w:szCs w:val="27"/>
        </w:rPr>
        <w:t xml:space="preserve">hen a few </w:t>
      </w:r>
      <w:r w:rsidR="00880674" w:rsidRPr="00275800">
        <w:rPr>
          <w:rFonts w:ascii="Bradley Hand ITC" w:hAnsi="Bradley Hand ITC"/>
          <w:sz w:val="27"/>
          <w:szCs w:val="27"/>
        </w:rPr>
        <w:t>minutes</w:t>
      </w:r>
      <w:r w:rsidR="003D0A49" w:rsidRPr="00275800">
        <w:rPr>
          <w:rFonts w:ascii="Bradley Hand ITC" w:hAnsi="Bradley Hand ITC"/>
          <w:sz w:val="27"/>
          <w:szCs w:val="27"/>
        </w:rPr>
        <w:t xml:space="preserve"> later the fire was gone so was the tree and so was the voice</w:t>
      </w:r>
      <w:r w:rsidR="000E4F53">
        <w:rPr>
          <w:rFonts w:ascii="Bradley Hand ITC" w:hAnsi="Bradley Hand ITC"/>
          <w:sz w:val="27"/>
          <w:szCs w:val="27"/>
        </w:rPr>
        <w:t>. W</w:t>
      </w:r>
      <w:r w:rsidR="003D0A49" w:rsidRPr="00275800">
        <w:rPr>
          <w:rFonts w:ascii="Bradley Hand ITC" w:hAnsi="Bradley Hand ITC"/>
          <w:sz w:val="27"/>
          <w:szCs w:val="27"/>
        </w:rPr>
        <w:t>e</w:t>
      </w:r>
      <w:r w:rsidR="000E4F53">
        <w:rPr>
          <w:rFonts w:ascii="Bradley Hand ITC" w:hAnsi="Bradley Hand ITC"/>
          <w:sz w:val="27"/>
          <w:szCs w:val="27"/>
        </w:rPr>
        <w:t xml:space="preserve"> ran back to my house and then Lavender reappeared. We all hugged. T</w:t>
      </w:r>
      <w:r w:rsidR="003D0A49" w:rsidRPr="00275800">
        <w:rPr>
          <w:rFonts w:ascii="Bradley Hand ITC" w:hAnsi="Bradley Hand ITC"/>
          <w:sz w:val="27"/>
          <w:szCs w:val="27"/>
        </w:rPr>
        <w:t>hen all of a sudden she glowed and then she was a normal girl again</w:t>
      </w:r>
      <w:r w:rsidR="000E4F53">
        <w:rPr>
          <w:rFonts w:ascii="Bradley Hand ITC" w:hAnsi="Bradley Hand ITC"/>
          <w:sz w:val="27"/>
          <w:szCs w:val="27"/>
        </w:rPr>
        <w:t>. S</w:t>
      </w:r>
      <w:r w:rsidR="003D0A49" w:rsidRPr="00275800">
        <w:rPr>
          <w:rFonts w:ascii="Bradley Hand ITC" w:hAnsi="Bradley Hand ITC"/>
          <w:sz w:val="27"/>
          <w:szCs w:val="27"/>
        </w:rPr>
        <w:t>he was so happy and we hugge</w:t>
      </w:r>
      <w:r w:rsidR="000E4F53">
        <w:rPr>
          <w:rFonts w:ascii="Bradley Hand ITC" w:hAnsi="Bradley Hand ITC"/>
          <w:sz w:val="27"/>
          <w:szCs w:val="27"/>
        </w:rPr>
        <w:t xml:space="preserve">d again we were best friends. </w:t>
      </w:r>
      <w:r w:rsidR="00880674" w:rsidRPr="00275800">
        <w:rPr>
          <w:rFonts w:ascii="Bradley Hand ITC" w:hAnsi="Bradley Hand ITC"/>
          <w:sz w:val="27"/>
          <w:szCs w:val="27"/>
        </w:rPr>
        <w:sym w:font="Wingdings" w:char="F04A"/>
      </w:r>
    </w:p>
    <w:p w:rsidR="00275800" w:rsidRPr="00275800" w:rsidRDefault="00275800" w:rsidP="00880674">
      <w:pPr>
        <w:pStyle w:val="NoSpacing"/>
        <w:rPr>
          <w:rFonts w:ascii="Bradley Hand ITC" w:hAnsi="Bradley Hand ITC"/>
          <w:sz w:val="27"/>
          <w:szCs w:val="27"/>
        </w:rPr>
      </w:pPr>
      <w:r w:rsidRPr="00275800">
        <w:rPr>
          <w:rFonts w:ascii="Bradley Hand ITC" w:hAnsi="Bradley Hand ITC"/>
          <w:noProof/>
          <w:sz w:val="27"/>
          <w:szCs w:val="27"/>
          <w:lang w:eastAsia="en-IE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1208598</wp:posOffset>
            </wp:positionH>
            <wp:positionV relativeFrom="paragraph">
              <wp:posOffset>91274</wp:posOffset>
            </wp:positionV>
            <wp:extent cx="3434715" cy="3363595"/>
            <wp:effectExtent l="0" t="0" r="0" b="8255"/>
            <wp:wrapNone/>
            <wp:docPr id="1" name="Picture 1" descr="Image result for weeping willow tree drawi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eeping willow tree drawi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C72" w:rsidRPr="00275800" w:rsidRDefault="008C6C72" w:rsidP="00880674">
      <w:pPr>
        <w:pStyle w:val="NoSpacing"/>
        <w:rPr>
          <w:rFonts w:ascii="Bradley Hand ITC" w:hAnsi="Bradley Hand ITC"/>
          <w:sz w:val="27"/>
          <w:szCs w:val="27"/>
        </w:rPr>
      </w:pPr>
      <w:r w:rsidRPr="00275800">
        <w:rPr>
          <w:rFonts w:ascii="Bradley Hand ITC" w:hAnsi="Bradley Hand ITC"/>
          <w:noProof/>
          <w:sz w:val="27"/>
          <w:szCs w:val="27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978737</wp:posOffset>
            </wp:positionH>
            <wp:positionV relativeFrom="paragraph">
              <wp:posOffset>2976549</wp:posOffset>
            </wp:positionV>
            <wp:extent cx="3664797" cy="2456953"/>
            <wp:effectExtent l="0" t="0" r="0" b="635"/>
            <wp:wrapNone/>
            <wp:docPr id="2" name="Picture 2" descr="Related imag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797" cy="245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6C72" w:rsidRPr="0027580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E41" w:rsidRDefault="004E3E41" w:rsidP="00880674">
      <w:pPr>
        <w:spacing w:after="0" w:line="240" w:lineRule="auto"/>
      </w:pPr>
      <w:r>
        <w:separator/>
      </w:r>
    </w:p>
  </w:endnote>
  <w:endnote w:type="continuationSeparator" w:id="0">
    <w:p w:rsidR="004E3E41" w:rsidRDefault="004E3E41" w:rsidP="0088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74" w:rsidRPr="00655ACC" w:rsidRDefault="00880674" w:rsidP="00880674">
    <w:pPr>
      <w:pStyle w:val="Footer"/>
      <w:jc w:val="center"/>
      <w:rPr>
        <w:color w:val="385623" w:themeColor="accent6" w:themeShade="80"/>
        <w:sz w:val="28"/>
      </w:rPr>
    </w:pPr>
    <w:r w:rsidRPr="00655ACC">
      <w:rPr>
        <w:color w:val="385623" w:themeColor="accent6" w:themeShade="80"/>
        <w:sz w:val="28"/>
      </w:rPr>
      <w:t>By Aisling O’Leary 4</w:t>
    </w:r>
    <w:r w:rsidRPr="00655ACC">
      <w:rPr>
        <w:color w:val="385623" w:themeColor="accent6" w:themeShade="80"/>
        <w:sz w:val="28"/>
        <w:vertAlign w:val="superscript"/>
      </w:rPr>
      <w:t>th</w:t>
    </w:r>
    <w:r w:rsidRPr="00655ACC">
      <w:rPr>
        <w:color w:val="385623" w:themeColor="accent6" w:themeShade="80"/>
        <w:sz w:val="28"/>
      </w:rPr>
      <w:t xml:space="preserve"> class Ms. Blighe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E41" w:rsidRDefault="004E3E41" w:rsidP="00880674">
      <w:pPr>
        <w:spacing w:after="0" w:line="240" w:lineRule="auto"/>
      </w:pPr>
      <w:r>
        <w:separator/>
      </w:r>
    </w:p>
  </w:footnote>
  <w:footnote w:type="continuationSeparator" w:id="0">
    <w:p w:rsidR="004E3E41" w:rsidRDefault="004E3E41" w:rsidP="0088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74" w:rsidRDefault="00655ACC" w:rsidP="00880674">
    <w:pPr>
      <w:pStyle w:val="Header"/>
      <w:jc w:val="center"/>
    </w:pPr>
    <w:r>
      <w:rPr>
        <w:color w:val="FF0000"/>
        <w:sz w:val="32"/>
      </w:rPr>
      <w:t>The Weeping W</w:t>
    </w:r>
    <w:r w:rsidR="00880674" w:rsidRPr="00880674">
      <w:rPr>
        <w:color w:val="FF0000"/>
        <w:sz w:val="32"/>
      </w:rPr>
      <w:t>illow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96"/>
    <w:rsid w:val="000937D2"/>
    <w:rsid w:val="000E4F53"/>
    <w:rsid w:val="00152486"/>
    <w:rsid w:val="00206E68"/>
    <w:rsid w:val="00275800"/>
    <w:rsid w:val="00313628"/>
    <w:rsid w:val="003A154B"/>
    <w:rsid w:val="003D0A49"/>
    <w:rsid w:val="003F72C4"/>
    <w:rsid w:val="004E3E41"/>
    <w:rsid w:val="00655ACC"/>
    <w:rsid w:val="00686863"/>
    <w:rsid w:val="006D05C4"/>
    <w:rsid w:val="00880674"/>
    <w:rsid w:val="008C6C72"/>
    <w:rsid w:val="008F020E"/>
    <w:rsid w:val="0095346A"/>
    <w:rsid w:val="009A0DFA"/>
    <w:rsid w:val="009A1CFE"/>
    <w:rsid w:val="00A31E96"/>
    <w:rsid w:val="00AD0C6F"/>
    <w:rsid w:val="00BA001F"/>
    <w:rsid w:val="00BF4FAC"/>
    <w:rsid w:val="00D24EEA"/>
    <w:rsid w:val="00E63DB7"/>
    <w:rsid w:val="00E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9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0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674"/>
  </w:style>
  <w:style w:type="paragraph" w:styleId="Footer">
    <w:name w:val="footer"/>
    <w:basedOn w:val="Normal"/>
    <w:link w:val="FooterChar"/>
    <w:uiPriority w:val="99"/>
    <w:unhideWhenUsed/>
    <w:rsid w:val="00880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674"/>
  </w:style>
  <w:style w:type="paragraph" w:styleId="BalloonText">
    <w:name w:val="Balloon Text"/>
    <w:basedOn w:val="Normal"/>
    <w:link w:val="BalloonTextChar"/>
    <w:uiPriority w:val="99"/>
    <w:semiHidden/>
    <w:unhideWhenUsed/>
    <w:rsid w:val="0027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9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0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674"/>
  </w:style>
  <w:style w:type="paragraph" w:styleId="Footer">
    <w:name w:val="footer"/>
    <w:basedOn w:val="Normal"/>
    <w:link w:val="FooterChar"/>
    <w:uiPriority w:val="99"/>
    <w:unhideWhenUsed/>
    <w:rsid w:val="00880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674"/>
  </w:style>
  <w:style w:type="paragraph" w:styleId="BalloonText">
    <w:name w:val="Balloon Text"/>
    <w:basedOn w:val="Normal"/>
    <w:link w:val="BalloonTextChar"/>
    <w:uiPriority w:val="99"/>
    <w:semiHidden/>
    <w:unhideWhenUsed/>
    <w:rsid w:val="0027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ie/url?sa=i&amp;rct=j&amp;q=&amp;esrc=s&amp;source=images&amp;cd=&amp;cad=rja&amp;uact=8&amp;ved=2ahUKEwjWo4n_hZniAhVAUxUIHTCXAI8QjRx6BAgBEAU&amp;url=http://www.drawingskill.com/art/56007&amp;psig=AOvVaw3iYi3wmZliDOaxpor5XJfH&amp;ust=1557855460982781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ie/url?sa=i&amp;rct=j&amp;q=&amp;esrc=s&amp;source=images&amp;cd=&amp;cad=rja&amp;uact=8&amp;ved=2ahUKEwjgnqTEhpniAhWjShUIHf1gDrkQjRx6BAgBEAU&amp;url=https://www.123rf.com/photo_32755731_silhouette-of-six-young-women-walking-hand-in-hand.html&amp;psig=AOvVaw0EOFptg16jYfNZHJ-iiG60&amp;ust=15578555361856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JoJo</cp:lastModifiedBy>
  <cp:revision>4</cp:revision>
  <dcterms:created xsi:type="dcterms:W3CDTF">2019-05-20T15:10:00Z</dcterms:created>
  <dcterms:modified xsi:type="dcterms:W3CDTF">2019-06-10T20:36:00Z</dcterms:modified>
</cp:coreProperties>
</file>